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C6" w:rsidRDefault="0010125C">
      <w:pPr>
        <w:ind w:firstLineChars="596" w:firstLine="1915"/>
        <w:rPr>
          <w:rFonts w:ascii="FZShuTi" w:eastAsia="FZShuTi" w:hAnsi="SimSun"/>
          <w:b/>
          <w:sz w:val="32"/>
          <w:szCs w:val="32"/>
        </w:rPr>
      </w:pPr>
      <w:bookmarkStart w:id="0" w:name="_GoBack"/>
      <w:bookmarkEnd w:id="0"/>
      <w:r>
        <w:rPr>
          <w:rFonts w:ascii="FZShuTi" w:eastAsia="FZShuTi" w:hAnsi="SimSun" w:hint="eastAsia"/>
          <w:b/>
          <w:sz w:val="32"/>
          <w:szCs w:val="32"/>
        </w:rPr>
        <w:t>爱</w:t>
      </w:r>
      <w:r>
        <w:rPr>
          <w:rFonts w:ascii="FZShuTi" w:eastAsia="FZShuTi" w:hAnsi="SimSun" w:hint="eastAsia"/>
          <w:b/>
          <w:sz w:val="32"/>
          <w:szCs w:val="32"/>
        </w:rPr>
        <w:t xml:space="preserve"> </w:t>
      </w:r>
      <w:r>
        <w:rPr>
          <w:rFonts w:ascii="FZShuTi" w:eastAsia="FZShuTi" w:hAnsi="SimSun" w:hint="eastAsia"/>
          <w:b/>
          <w:sz w:val="32"/>
          <w:szCs w:val="32"/>
        </w:rPr>
        <w:t>拼</w:t>
      </w:r>
      <w:r>
        <w:rPr>
          <w:rFonts w:ascii="FZShuTi" w:eastAsia="FZShuTi" w:hAnsi="SimSun" w:hint="eastAsia"/>
          <w:b/>
          <w:sz w:val="32"/>
          <w:szCs w:val="32"/>
        </w:rPr>
        <w:t xml:space="preserve"> </w:t>
      </w:r>
      <w:r>
        <w:rPr>
          <w:rFonts w:ascii="FZShuTi" w:eastAsia="FZShuTi" w:hAnsi="SimSun" w:hint="eastAsia"/>
          <w:b/>
          <w:sz w:val="32"/>
          <w:szCs w:val="32"/>
        </w:rPr>
        <w:t>才</w:t>
      </w:r>
      <w:r>
        <w:rPr>
          <w:rFonts w:ascii="FZShuTi" w:eastAsia="FZShuTi" w:hAnsi="SimSun" w:hint="eastAsia"/>
          <w:b/>
          <w:sz w:val="32"/>
          <w:szCs w:val="32"/>
        </w:rPr>
        <w:t xml:space="preserve"> </w:t>
      </w:r>
      <w:r>
        <w:rPr>
          <w:rFonts w:ascii="FZShuTi" w:eastAsia="FZShuTi" w:hAnsi="SimSun" w:hint="eastAsia"/>
          <w:b/>
          <w:sz w:val="32"/>
          <w:szCs w:val="32"/>
        </w:rPr>
        <w:t>会</w:t>
      </w:r>
      <w:r>
        <w:rPr>
          <w:rFonts w:ascii="FZShuTi" w:eastAsia="FZShuTi" w:hAnsi="SimSun" w:hint="eastAsia"/>
          <w:b/>
          <w:sz w:val="32"/>
          <w:szCs w:val="32"/>
        </w:rPr>
        <w:t xml:space="preserve"> </w:t>
      </w:r>
      <w:r>
        <w:rPr>
          <w:rFonts w:ascii="FZShuTi" w:eastAsia="FZShuTi" w:hAnsi="SimSun" w:hint="eastAsia"/>
          <w:b/>
          <w:sz w:val="32"/>
          <w:szCs w:val="32"/>
        </w:rPr>
        <w:t>赢</w:t>
      </w:r>
      <w:r>
        <w:rPr>
          <w:rFonts w:ascii="FZShuTi" w:eastAsia="FZShuTi" w:hAnsi="SimSun" w:hint="eastAsia"/>
          <w:b/>
          <w:sz w:val="32"/>
          <w:szCs w:val="32"/>
        </w:rPr>
        <w:t xml:space="preserve">   (</w:t>
      </w:r>
      <w:r>
        <w:rPr>
          <w:rFonts w:ascii="FZShuTi" w:eastAsia="FZShuTi" w:hAnsi="SimSun" w:hint="eastAsia"/>
          <w:b/>
          <w:sz w:val="32"/>
          <w:szCs w:val="32"/>
        </w:rPr>
        <w:t>初稿）</w:t>
      </w:r>
    </w:p>
    <w:p w:rsidR="00235DC6" w:rsidRDefault="0010125C">
      <w:pPr>
        <w:ind w:firstLineChars="1450" w:firstLine="40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----</w:t>
      </w:r>
      <w:r>
        <w:rPr>
          <w:rFonts w:ascii="SimSun" w:hAnsi="SimSun" w:hint="eastAsia"/>
          <w:sz w:val="28"/>
          <w:szCs w:val="28"/>
        </w:rPr>
        <w:t>记幸五毛的成长历程</w:t>
      </w:r>
    </w:p>
    <w:p w:rsidR="00235DC6" w:rsidRDefault="0010125C">
      <w:pPr>
        <w:ind w:firstLineChars="1450" w:firstLine="40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                       </w:t>
      </w:r>
      <w:r>
        <w:rPr>
          <w:rFonts w:ascii="SimSun" w:hAnsi="SimSun" w:hint="eastAsia"/>
          <w:sz w:val="28"/>
          <w:szCs w:val="28"/>
        </w:rPr>
        <w:t>幸垂炘</w:t>
      </w:r>
    </w:p>
    <w:p w:rsidR="00235DC6" w:rsidRDefault="0010125C">
      <w:p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1971</w:t>
      </w:r>
      <w:r>
        <w:rPr>
          <w:rFonts w:ascii="SimSun" w:hAnsi="SimSun" w:hint="eastAsia"/>
          <w:sz w:val="28"/>
          <w:szCs w:val="28"/>
        </w:rPr>
        <w:t>年</w:t>
      </w:r>
      <w:r>
        <w:rPr>
          <w:rFonts w:ascii="SimSun" w:hAnsi="SimSun" w:hint="eastAsia"/>
          <w:sz w:val="28"/>
          <w:szCs w:val="28"/>
        </w:rPr>
        <w:t>6</w:t>
      </w:r>
      <w:r>
        <w:rPr>
          <w:rFonts w:ascii="SimSun" w:hAnsi="SimSun" w:hint="eastAsia"/>
          <w:sz w:val="28"/>
          <w:szCs w:val="28"/>
        </w:rPr>
        <w:t>月</w:t>
      </w:r>
      <w:r>
        <w:rPr>
          <w:rFonts w:ascii="SimSun" w:hAnsi="SimSun" w:hint="eastAsia"/>
          <w:sz w:val="28"/>
          <w:szCs w:val="28"/>
        </w:rPr>
        <w:t>11</w:t>
      </w:r>
      <w:r>
        <w:rPr>
          <w:rFonts w:ascii="SimSun" w:hAnsi="SimSun" w:hint="eastAsia"/>
          <w:sz w:val="28"/>
          <w:szCs w:val="28"/>
        </w:rPr>
        <w:t>日这天，汉川市分水镇的一位农村妇女急匆匆地从棉花地里往家赶路。她左手拿着割草的镰刀，右手托着自己的肚子，深怕怀着的孩子在路上莽撞地落下了地。回到家刚躺下，婴儿居然顺溜地生了下来。家里毫无准备，脐带如何割断？她想起了那把刚带回的镰刀，已不容犹豫，唰地一下割开，第七个孩子便如此简捷地诞生了。这孩子来到这个世界的第一秒钟，就领教了生活的艰辛与不易，似乎预示着他的人生道路必遭遇曲折。所幸他是一位强者，一位历经了千锤百炼之后已然取得巨大成功的不凡人物。今天，我要特别向全体宗亲介绍他的成长之路。</w:t>
      </w:r>
    </w:p>
    <w:p w:rsidR="00235DC6" w:rsidRDefault="0010125C">
      <w:p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他的小名叫五毛。父亲曾给他取名幸五成，但无形中大家都爱称前者。当他在黄陂做工的时候正遇上办身份证的年代，村支书只知道他的小名，便随意地说：“就写幸五毛吧。”哪知这是一锤定音的事，从此，小名便伴随他终身。</w:t>
      </w:r>
    </w:p>
    <w:p w:rsidR="00235DC6" w:rsidRDefault="0010125C">
      <w:p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他的出生地是汉川，顾名思义，是紧紧与汉江相邻的。这里是江汉平原的腹地，东临武汉，西靠荆州。一提到辽阔的平原，人们总是与沃野千里、美丽富饶联想在一起，可实际情况是：这里的海拔高度仅为</w:t>
      </w:r>
      <w:r>
        <w:rPr>
          <w:rFonts w:ascii="SimSun" w:hAnsi="SimSun" w:hint="eastAsia"/>
          <w:sz w:val="28"/>
          <w:szCs w:val="28"/>
        </w:rPr>
        <w:t>25</w:t>
      </w:r>
      <w:r>
        <w:rPr>
          <w:rFonts w:ascii="SimSun" w:hAnsi="SimSun" w:hint="eastAsia"/>
          <w:sz w:val="28"/>
          <w:szCs w:val="28"/>
        </w:rPr>
        <w:t>米，当大雨连下几天的时候，水无处可泄，便积涝成災。不可否认，这也是有</w:t>
      </w:r>
      <w:r>
        <w:rPr>
          <w:rFonts w:ascii="SimSun" w:hAnsi="SimSun"/>
          <w:sz w:val="28"/>
          <w:szCs w:val="28"/>
        </w:rPr>
        <w:t>”</w:t>
      </w:r>
      <w:r>
        <w:rPr>
          <w:rFonts w:ascii="SimSun" w:hAnsi="SimSun" w:hint="eastAsia"/>
          <w:sz w:val="28"/>
          <w:szCs w:val="28"/>
        </w:rPr>
        <w:t>天然粮仓</w:t>
      </w:r>
      <w:r>
        <w:rPr>
          <w:rFonts w:ascii="SimSun" w:hAnsi="SimSun"/>
          <w:sz w:val="28"/>
          <w:szCs w:val="28"/>
        </w:rPr>
        <w:t>”</w:t>
      </w:r>
      <w:r>
        <w:rPr>
          <w:rFonts w:ascii="SimSun" w:hAnsi="SimSun" w:hint="eastAsia"/>
          <w:sz w:val="28"/>
          <w:szCs w:val="28"/>
        </w:rPr>
        <w:t>之称的好地方，但在三峡水电站修成之前</w:t>
      </w:r>
      <w:r>
        <w:rPr>
          <w:rFonts w:ascii="SimSun" w:hAnsi="SimSun" w:hint="eastAsia"/>
          <w:sz w:val="28"/>
          <w:szCs w:val="28"/>
        </w:rPr>
        <w:t>，水灾无法预测，更无法控制，所以农民们谈不上富裕，只能维持温饱。而对于五毛这样的小孩一大群的特殊家庭来说，生活维艰则是常</w:t>
      </w:r>
      <w:r>
        <w:rPr>
          <w:rFonts w:ascii="SimSun" w:hAnsi="SimSun" w:hint="eastAsia"/>
          <w:sz w:val="28"/>
          <w:szCs w:val="28"/>
        </w:rPr>
        <w:lastRenderedPageBreak/>
        <w:t>态，这就注定了五毛的童年是在贫困中度过的。当他完成小学的学业后，上中学根本不可能，于是父母同意这位十三、四岁的孩子独立地出走他乡自找出路。幸好他的二姐在武汉开了个小餐馆，有个栖息地，于是决定去武汉试试。父母会伴他前往、为他准备些许换洗衣物和盘缠吗？不，家中一贫如洗，五毛几乎是空手离开的！</w:t>
      </w:r>
    </w:p>
    <w:p w:rsidR="00235DC6" w:rsidRDefault="0010125C">
      <w:p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一开始在二姐餐馆干杂工活，半年后，二姐认识一个时而来餐馆吃饭的建筑工地老板，便试着问他能否接纳小弟</w:t>
      </w:r>
      <w:r>
        <w:rPr>
          <w:rFonts w:ascii="SimSun" w:hAnsi="SimSun" w:hint="eastAsia"/>
          <w:sz w:val="28"/>
          <w:szCs w:val="28"/>
        </w:rPr>
        <w:t>去做工。老板看了看这个穿着陈旧的未成年孩子，顿时发了善心，答应了，安排他专为泥工师傅提水泥桶。五毛就这样走上建筑的工作岗位了。为了一碗饭吃，他勤勉地为师傅服务，不敢怠慢。我问过五毛，当时是否为自己设想过一个美好的未来、有过高一层的憧憬呢？他非常爽快地回答：“不，没有别的理想，只想着有朝一日能改善生活，成个家，有房住就行了。”我听后甚为感慨，回想起八十年代武汉的窘态。那时的广州、深圳一带已是改革开放进入高潮的年月，各项建设正如火如荼、汹涌般地进行着，但大武汉却思想保守，仍停留在蓄势待发的酝酿阶段，墨守成规。这</w:t>
      </w:r>
      <w:r>
        <w:rPr>
          <w:rFonts w:ascii="SimSun" w:hAnsi="SimSun" w:hint="eastAsia"/>
          <w:sz w:val="28"/>
          <w:szCs w:val="28"/>
        </w:rPr>
        <w:t>对正处于价值观形成期的五毛也许是个好事，至少养成了安分守己、低调处事、踏实工作的习性。可贵的是，建筑工地的工人来自四面八方，良莠不齐的问题相对突出，但五毛坚守住了抵御恶习、努力向善的底线，拿他的话来说就是：“穷也得有志气，不能让大家瞧不起我。”这为他后来的事业发展奠定了良好的思想基础。就这样默默地干了两年，薪酬微薄，对父母很难有什么回报。正当他为此感到不安的时候，突然得到父亲去世的噩耗，这一巨大的打击对他来说尚属人生第一次。父亲的后事处理完毕之后，五毛不无惘然，不知下一步该如何走。此时，堂姐说：“还是跟姐去</w:t>
      </w:r>
      <w:r>
        <w:rPr>
          <w:rFonts w:ascii="SimSun" w:hAnsi="SimSun" w:hint="eastAsia"/>
          <w:sz w:val="28"/>
          <w:szCs w:val="28"/>
        </w:rPr>
        <w:t>吧，我那里好歹对你有个照料，帮我打打鱼，学点农田手艺，或许胜过武汉的小工生活</w:t>
      </w:r>
      <w:r>
        <w:rPr>
          <w:rFonts w:ascii="SimSun" w:hAnsi="SimSun" w:hint="eastAsia"/>
          <w:sz w:val="28"/>
          <w:szCs w:val="28"/>
        </w:rPr>
        <w:lastRenderedPageBreak/>
        <w:t>哩。”五毛和这个姐姐一向亲密，又无其它好的出路，于是跟着她来到黄陂的一处农村安居下来。</w:t>
      </w:r>
    </w:p>
    <w:p w:rsidR="00235DC6" w:rsidRDefault="0010125C">
      <w:p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黄陂在武汉市的北部，有</w:t>
      </w:r>
      <w:r>
        <w:rPr>
          <w:rFonts w:ascii="SimSun" w:hAnsi="SimSun" w:hint="eastAsia"/>
          <w:sz w:val="28"/>
          <w:szCs w:val="28"/>
        </w:rPr>
        <w:t>1800</w:t>
      </w:r>
      <w:r>
        <w:rPr>
          <w:rFonts w:ascii="SimSun" w:hAnsi="SimSun" w:hint="eastAsia"/>
          <w:sz w:val="28"/>
          <w:szCs w:val="28"/>
        </w:rPr>
        <w:t>余年建置史，历史文化名城，属武汉市管辖。这里还是湖北的台乡及侨乡，台胞、侨胞达</w:t>
      </w:r>
      <w:r>
        <w:rPr>
          <w:rFonts w:ascii="SimSun" w:hAnsi="SimSun" w:hint="eastAsia"/>
          <w:sz w:val="28"/>
          <w:szCs w:val="28"/>
        </w:rPr>
        <w:t>30</w:t>
      </w:r>
      <w:r>
        <w:rPr>
          <w:rFonts w:ascii="SimSun" w:hAnsi="SimSun" w:hint="eastAsia"/>
          <w:sz w:val="28"/>
          <w:szCs w:val="28"/>
        </w:rPr>
        <w:t>余万人。这样的大环境显然对五毛的思想成长是有益的。但这里是丘陵地区，经济相对落后，村民们的贫穷程度超出了一般想象。家家户户依旧是靠种田、养鱼的微薄收入维持生计，工、商业远未兴起，人人都过着简陋的生活。五毛别无选择，在这里开始了繁重的</w:t>
      </w:r>
      <w:r>
        <w:rPr>
          <w:rFonts w:ascii="SimSun" w:hAnsi="SimSun" w:hint="eastAsia"/>
          <w:sz w:val="28"/>
          <w:szCs w:val="28"/>
        </w:rPr>
        <w:t>劳动生涯，除工作时间长、体力消耗大之外，最难受的是生活枯燥而单调。他回顾说：“不知有多少次，当各家各户喜庆节日而响起鞭炮声的时候，自己的泪水却止不住往外涌流。”是的，他还是个孩子呵，面对着孤独的情景，哪能不思念起双亲和亲朋好友们！</w:t>
      </w:r>
    </w:p>
    <w:p w:rsidR="00235DC6" w:rsidRDefault="0010125C">
      <w:pPr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然而，五毛凭着自己的执着和坚守，熬了数年后，他的诚实、吃苦精神以及自律、乐于助人的表现逐渐赢得了人们的认可，博得了青年男女们的喜爱，大家都信任他、亲近他，朋友圈壮大了。无形中他获得了一位女性的芳心：这位程燕姑娘力排传统习俗，将贫穷置之度外，把人性品德摆在最崇高、最重要的位置。能遇</w:t>
      </w:r>
      <w:r>
        <w:rPr>
          <w:rFonts w:ascii="SimSun" w:hAnsi="SimSun" w:hint="eastAsia"/>
          <w:sz w:val="28"/>
          <w:szCs w:val="28"/>
        </w:rPr>
        <w:t>上这样一位眼光不凡的朴实女孩，确是五毛的情缘与幸运。他们举办了最简朴的婚礼：住房是岳父家废弃的一间牛栏屋，虽经简单整理，却谈不上装修；其它也是一切从简，因为他们尽其所有也只能凑到一千元！</w:t>
      </w:r>
    </w:p>
    <w:p w:rsidR="00235DC6" w:rsidRDefault="0010125C">
      <w:pPr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他们俩另起炉灶了。没有地，就捡了村民撂下不用的荒地来耕种，他们还大胆地承包了</w:t>
      </w:r>
      <w:r>
        <w:rPr>
          <w:rFonts w:ascii="SimSun" w:hAnsi="SimSun" w:hint="eastAsia"/>
          <w:sz w:val="28"/>
          <w:szCs w:val="28"/>
        </w:rPr>
        <w:t>50</w:t>
      </w:r>
      <w:r>
        <w:rPr>
          <w:rFonts w:ascii="SimSun" w:hAnsi="SimSun" w:hint="eastAsia"/>
          <w:sz w:val="28"/>
          <w:szCs w:val="28"/>
        </w:rPr>
        <w:t>亩鱼塘来养鱼。</w:t>
      </w:r>
      <w:r>
        <w:rPr>
          <w:rFonts w:ascii="SimSun" w:hAnsi="SimSun" w:hint="eastAsia"/>
          <w:sz w:val="28"/>
          <w:szCs w:val="28"/>
        </w:rPr>
        <w:t>50</w:t>
      </w:r>
      <w:r>
        <w:rPr>
          <w:rFonts w:ascii="SimSun" w:hAnsi="SimSun" w:hint="eastAsia"/>
          <w:sz w:val="28"/>
          <w:szCs w:val="28"/>
        </w:rPr>
        <w:t>亩是什么概念？</w:t>
      </w:r>
      <w:r>
        <w:rPr>
          <w:rFonts w:ascii="SimSun" w:hAnsi="SimSun" w:hint="eastAsia"/>
          <w:sz w:val="28"/>
          <w:szCs w:val="28"/>
        </w:rPr>
        <w:t>3</w:t>
      </w:r>
      <w:r>
        <w:rPr>
          <w:rFonts w:ascii="SimSun" w:hAnsi="SimSun" w:hint="eastAsia"/>
          <w:sz w:val="28"/>
          <w:szCs w:val="28"/>
        </w:rPr>
        <w:t>万</w:t>
      </w:r>
      <w:r>
        <w:rPr>
          <w:rFonts w:ascii="SimSun" w:hAnsi="SimSun" w:hint="eastAsia"/>
          <w:sz w:val="28"/>
          <w:szCs w:val="28"/>
        </w:rPr>
        <w:t>3</w:t>
      </w:r>
      <w:r>
        <w:rPr>
          <w:rFonts w:ascii="SimSun" w:hAnsi="SimSun" w:hint="eastAsia"/>
          <w:sz w:val="28"/>
          <w:szCs w:val="28"/>
        </w:rPr>
        <w:t>千</w:t>
      </w:r>
      <w:r>
        <w:rPr>
          <w:rFonts w:ascii="SimSun" w:hAnsi="SimSun" w:hint="eastAsia"/>
          <w:sz w:val="28"/>
          <w:szCs w:val="28"/>
        </w:rPr>
        <w:t>3</w:t>
      </w:r>
      <w:r>
        <w:rPr>
          <w:rFonts w:ascii="SimSun" w:hAnsi="SimSun" w:hint="eastAsia"/>
          <w:sz w:val="28"/>
          <w:szCs w:val="28"/>
        </w:rPr>
        <w:t>百平方米啊！不光是要借钱投入，更重要的是必须承担自然灾害的风险，在精力和体力上必须全力付</w:t>
      </w:r>
      <w:r>
        <w:rPr>
          <w:rFonts w:ascii="SimSun" w:hAnsi="SimSun" w:hint="eastAsia"/>
          <w:sz w:val="28"/>
          <w:szCs w:val="28"/>
        </w:rPr>
        <w:lastRenderedPageBreak/>
        <w:t>出。我在想，光凭这股勇气，就值得我们幸氏引以自豪！</w:t>
      </w:r>
    </w:p>
    <w:p w:rsidR="00235DC6" w:rsidRDefault="0010125C">
      <w:pPr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这毕竟是一项工程，选种苗、买饲料、看护、防病、捕捞、销售等等已</w:t>
      </w:r>
      <w:r>
        <w:rPr>
          <w:rFonts w:ascii="SimSun" w:hAnsi="SimSun" w:hint="eastAsia"/>
          <w:sz w:val="28"/>
          <w:szCs w:val="28"/>
        </w:rPr>
        <w:t>构成完整的生产体系，五毛作为主管者显然在接受全面的锻炼。由此也织成了更大的朋友圈和社会关系网。所以虽受够了风吹雨打的艰辛，但目标明确、心甘情愿，在这个互相帮忙、关照、亲如一家的温馨环境里，五毛度过了</w:t>
      </w:r>
      <w:r>
        <w:rPr>
          <w:rFonts w:ascii="SimSun" w:hAnsi="SimSun" w:hint="eastAsia"/>
          <w:sz w:val="28"/>
          <w:szCs w:val="28"/>
        </w:rPr>
        <w:t>16</w:t>
      </w:r>
      <w:r>
        <w:rPr>
          <w:rFonts w:ascii="SimSun" w:hAnsi="SimSun" w:hint="eastAsia"/>
          <w:sz w:val="28"/>
          <w:szCs w:val="28"/>
        </w:rPr>
        <w:t>年青春年华（</w:t>
      </w:r>
      <w:r>
        <w:rPr>
          <w:rFonts w:ascii="SimSun" w:hAnsi="SimSun" w:hint="eastAsia"/>
          <w:sz w:val="28"/>
          <w:szCs w:val="28"/>
        </w:rPr>
        <w:t>1987</w:t>
      </w:r>
      <w:r>
        <w:rPr>
          <w:rFonts w:ascii="SimSun" w:hAnsi="SimSun" w:hint="eastAsia"/>
          <w:sz w:val="28"/>
          <w:szCs w:val="28"/>
        </w:rPr>
        <w:t>年至</w:t>
      </w:r>
      <w:r>
        <w:rPr>
          <w:rFonts w:ascii="SimSun" w:hAnsi="SimSun" w:hint="eastAsia"/>
          <w:sz w:val="28"/>
          <w:szCs w:val="28"/>
        </w:rPr>
        <w:t>2003</w:t>
      </w:r>
      <w:r>
        <w:rPr>
          <w:rFonts w:ascii="SimSun" w:hAnsi="SimSun" w:hint="eastAsia"/>
          <w:sz w:val="28"/>
          <w:szCs w:val="28"/>
        </w:rPr>
        <w:t>年）。我问起五毛此阶段的人生体验时，他连连称赞：“对我太重要、太难忘了！”是啊，此时的同龄人正在各类学校接受老师的指导，无忧无虑地读书学习，五毛却不分黑夜地在水塘、在田间劳作，但他说也谈不上后悔，他庆幸自己在劳动中、在朋友共同的摸索中学会了实干、学会了做人，同样奠定了丰厚的生存</w:t>
      </w:r>
      <w:r>
        <w:rPr>
          <w:rFonts w:ascii="SimSun" w:hAnsi="SimSun" w:hint="eastAsia"/>
          <w:sz w:val="28"/>
          <w:szCs w:val="28"/>
        </w:rPr>
        <w:t>基础：长了技能、树立了诚信为本的信仰、磨练了战胜困难的体能和意志。所以在黄陂的这段岁月是他羽毛丰满的年月，值得留念。我此次去拜访五毛时见到了小程，她始终陪伴于左右，倾听我们议事而一言不发，只偶而一笑，当五毛因事离开的那一刻她才和我攀谈起来，俨然是一个修养有素的良家闺秀。</w:t>
      </w:r>
    </w:p>
    <w:p w:rsidR="00235DC6" w:rsidRDefault="0010125C">
      <w:pPr>
        <w:tabs>
          <w:tab w:val="center" w:pos="4153"/>
        </w:tabs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时光进入到新世纪，武汉这个睡狮终于醒来，大踏步向前进了。</w:t>
      </w:r>
      <w:r>
        <w:rPr>
          <w:rFonts w:ascii="SimSun" w:hAnsi="SimSun" w:hint="eastAsia"/>
          <w:sz w:val="28"/>
          <w:szCs w:val="28"/>
        </w:rPr>
        <w:t>2003</w:t>
      </w:r>
      <w:r>
        <w:rPr>
          <w:rFonts w:ascii="SimSun" w:hAnsi="SimSun" w:hint="eastAsia"/>
          <w:sz w:val="28"/>
          <w:szCs w:val="28"/>
        </w:rPr>
        <w:t>年五毛往日的朋友在汉口开了经销建筑钢材的公司，邀他去帮忙。于是夫妻俩一同迁往汉口，开始进入经商的行业。老板看中了五毛的诚实、可靠、勤劳、能干。五毛则尽责尽力，很快成了骨干</w:t>
      </w:r>
      <w:r>
        <w:rPr>
          <w:rFonts w:ascii="SimSun" w:hAnsi="SimSun" w:hint="eastAsia"/>
          <w:sz w:val="28"/>
          <w:szCs w:val="28"/>
        </w:rPr>
        <w:t>:</w:t>
      </w:r>
      <w:r>
        <w:rPr>
          <w:rFonts w:ascii="SimSun" w:hAnsi="SimSun" w:hint="eastAsia"/>
          <w:sz w:val="28"/>
          <w:szCs w:val="28"/>
        </w:rPr>
        <w:t>无论对货品特性的熟悉、与客户洽谈，还是进货、送货、开辟市场等所有运作程序都运用自如，深得老板满意；与此同时，五毛已掌握经营全过程的知识，得到了全面的实际锻炼，在掌握经商要素，市场分析、结交人脉方面，他都娴熟于心。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2011</w:t>
      </w:r>
      <w:r>
        <w:rPr>
          <w:rFonts w:ascii="SimSun" w:hAnsi="SimSun" w:hint="eastAsia"/>
          <w:sz w:val="28"/>
          <w:szCs w:val="28"/>
        </w:rPr>
        <w:t>年，武汉的房地产和城市基本建设在急剧升温，五毛为此坐立不安起来，</w:t>
      </w:r>
      <w:r>
        <w:rPr>
          <w:rFonts w:ascii="SimSun" w:hAnsi="SimSun" w:hint="eastAsia"/>
          <w:sz w:val="28"/>
          <w:szCs w:val="28"/>
        </w:rPr>
        <w:lastRenderedPageBreak/>
        <w:t>他在酝酿自主成立公司。他想到，前几年的实践使自己在贸易领域里走过了技术性知识的成长阶段，但尚未完成资本积累，缺乏资金投入能力，当下有能耐成为老板吗？他把内心想法告诉了几位朋友，不料得到“一致赞同，支持”的热心鼓励。五毛于是立下</w:t>
      </w:r>
      <w:r>
        <w:rPr>
          <w:rFonts w:ascii="SimSun" w:hAnsi="SimSun" w:hint="eastAsia"/>
          <w:sz w:val="28"/>
          <w:szCs w:val="28"/>
        </w:rPr>
        <w:t>决心，说干就干，依靠朋友的筹划，走出了跨越性的一步。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他自己也没有想到，往日对朋友的诚信和无私帮助，今天换来了如此可贵的真心。在本公司发展到高潮的时候，需要向银行贷款</w:t>
      </w:r>
      <w:r>
        <w:rPr>
          <w:rFonts w:ascii="SimSun" w:hAnsi="SimSun" w:hint="eastAsia"/>
          <w:sz w:val="28"/>
          <w:szCs w:val="28"/>
        </w:rPr>
        <w:t>1000</w:t>
      </w:r>
      <w:r>
        <w:rPr>
          <w:rFonts w:ascii="SimSun" w:hAnsi="SimSun" w:hint="eastAsia"/>
          <w:sz w:val="28"/>
          <w:szCs w:val="28"/>
        </w:rPr>
        <w:t>多万元，其抵押担保完全靠的是朋友们出面支持！而当需要向银行还贷之时，又是朋友们一口气拿出</w:t>
      </w:r>
      <w:r>
        <w:rPr>
          <w:rFonts w:ascii="SimSun" w:hAnsi="SimSun" w:hint="eastAsia"/>
          <w:sz w:val="28"/>
          <w:szCs w:val="28"/>
        </w:rPr>
        <w:t>800</w:t>
      </w:r>
      <w:r>
        <w:rPr>
          <w:rFonts w:ascii="SimSun" w:hAnsi="SimSun" w:hint="eastAsia"/>
          <w:sz w:val="28"/>
          <w:szCs w:val="28"/>
        </w:rPr>
        <w:t>万元帮自己还清了全部债务。这不是一笔小数，而那些鉄哥们居然借条都不收！我听了五毛的这段叙述，真的震惊了，</w:t>
      </w:r>
      <w:r>
        <w:rPr>
          <w:rFonts w:ascii="SimSun" w:hAnsi="SimSun" w:hint="eastAsia"/>
          <w:sz w:val="28"/>
          <w:szCs w:val="28"/>
        </w:rPr>
        <w:t>1000</w:t>
      </w:r>
      <w:r>
        <w:rPr>
          <w:rFonts w:ascii="SimSun" w:hAnsi="SimSun" w:hint="eastAsia"/>
          <w:sz w:val="28"/>
          <w:szCs w:val="28"/>
        </w:rPr>
        <w:t>多万，</w:t>
      </w:r>
      <w:r>
        <w:rPr>
          <w:rFonts w:ascii="SimSun" w:hAnsi="SimSun" w:hint="eastAsia"/>
          <w:sz w:val="28"/>
          <w:szCs w:val="28"/>
        </w:rPr>
        <w:t>800</w:t>
      </w:r>
      <w:r>
        <w:rPr>
          <w:rFonts w:ascii="SimSun" w:hAnsi="SimSun" w:hint="eastAsia"/>
          <w:sz w:val="28"/>
          <w:szCs w:val="28"/>
        </w:rPr>
        <w:t>万这两个数字在我的脑海里来回翻腾，里面隐含了多少学问呵！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就这样，刚过三十而立的五毛不但完成了办公司的跨越，而且实时地上</w:t>
      </w:r>
      <w:r>
        <w:rPr>
          <w:rFonts w:ascii="SimSun" w:hAnsi="SimSun" w:hint="eastAsia"/>
          <w:sz w:val="28"/>
          <w:szCs w:val="28"/>
        </w:rPr>
        <w:t>升到承接市一级项目、干“大手笔”之活，在不很长的时间内再上了一层楼。他富裕了，抓住时机置办了住宅、办公楼和乡间别墅，并为岳父家增添了新楼房。遗憾的是，母亲和堂姐都在此前离世了，没来得及享受五毛的孝敬和回报之福，在交谈中，我明显观察到了他内心的隠痛。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虽然五毛的身份变了，但他做人的本色依然如故，凡是和他接触过的人，都可以感受到他的质朴、淳厚和大方，他淡薄名利，低调处事，助人为乐。记得，今年四月份为迎接胜标、中原等贵客，武汉的幸氏首次聚在一起举行欢迎晚宴，在那次短暂的接触中大家已看到了五毛热情、可信、极富奉献精</w:t>
      </w:r>
      <w:r>
        <w:rPr>
          <w:rFonts w:ascii="SimSun" w:hAnsi="SimSun" w:hint="eastAsia"/>
          <w:sz w:val="28"/>
          <w:szCs w:val="28"/>
        </w:rPr>
        <w:t>神的特点，所以在推举武汉地区宗亲会联络人时，他毫无争议地成为当选者。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近年来，市场需求发生了很大变化，五毛敏锐地分析了当今和未来，于是果断</w:t>
      </w:r>
      <w:r>
        <w:rPr>
          <w:rFonts w:ascii="SimSun" w:hAnsi="SimSun" w:hint="eastAsia"/>
          <w:sz w:val="28"/>
          <w:szCs w:val="28"/>
        </w:rPr>
        <w:lastRenderedPageBreak/>
        <w:t>地采取了调整和收缩策略。他小心地向可信赖的企业投资，占点股份，不求丰厚利润，但求风险小。这种把利润和风险分担出去、解脱自己的做法，显然是非常明智的选择。他经常谦虚地说自己读书太少了，但我觉得他的每项决策都充满了智慧和水平，这是他勤于思考和观察、善于取人之长的结果，其实也是“读书”之道。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到了吃中饭时间，他们领我到下一层楼的办公室参观。室内布置得大气，两面墙上各贴有一副座右</w:t>
      </w:r>
      <w:r>
        <w:rPr>
          <w:rFonts w:ascii="SimSun" w:hAnsi="SimSun" w:hint="eastAsia"/>
          <w:sz w:val="28"/>
          <w:szCs w:val="28"/>
        </w:rPr>
        <w:t>铭，其中“奋斗”和“拼搏”四字用很大的字体，都是优美的艺术字：</w:t>
      </w:r>
    </w:p>
    <w:p w:rsidR="00235DC6" w:rsidRDefault="0010125C">
      <w:pPr>
        <w:tabs>
          <w:tab w:val="center" w:pos="4153"/>
        </w:tabs>
        <w:ind w:firstLineChars="100" w:firstLine="281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奋斗</w:t>
      </w:r>
      <w:r>
        <w:rPr>
          <w:rFonts w:ascii="SimSun" w:hAnsi="SimSun" w:hint="eastAsia"/>
          <w:sz w:val="28"/>
          <w:szCs w:val="28"/>
        </w:rPr>
        <w:t xml:space="preserve">   </w:t>
      </w:r>
      <w:r>
        <w:rPr>
          <w:rFonts w:ascii="SimSun" w:hAnsi="SimSun" w:hint="eastAsia"/>
          <w:sz w:val="28"/>
          <w:szCs w:val="28"/>
        </w:rPr>
        <w:t>无论做什么事情，只要肯努力奋斗，是没有不成功的。</w:t>
      </w:r>
    </w:p>
    <w:p w:rsidR="00235DC6" w:rsidRDefault="0010125C">
      <w:pPr>
        <w:tabs>
          <w:tab w:val="center" w:pos="4153"/>
        </w:tabs>
        <w:ind w:firstLineChars="100" w:firstLine="281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拼搏</w:t>
      </w:r>
      <w:r>
        <w:rPr>
          <w:rFonts w:ascii="SimSun" w:hAnsi="SimSun" w:hint="eastAsia"/>
          <w:sz w:val="28"/>
          <w:szCs w:val="28"/>
        </w:rPr>
        <w:t xml:space="preserve">   </w:t>
      </w:r>
      <w:r>
        <w:rPr>
          <w:rFonts w:ascii="SimSun" w:hAnsi="SimSun" w:hint="eastAsia"/>
          <w:sz w:val="28"/>
          <w:szCs w:val="28"/>
        </w:rPr>
        <w:t>三分天注定，七分靠打拼，爱拼才会赢。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这应该也是他夫妻俩多年来的信条。我在网上经常看到不少年青人牢骚满腹，埋怨待遇少、福利差等等，却没有检查过自己具备哪些本事，做过哪些拼搏。而五毛这位幸氏后人，则从来不埋怨、不气馁，总是脚踏实地，默默前行，在干中学，依靠自己的努力战胜一道道难题，以顽强奋斗和拼搏的精神最终成为胜利者。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同在武汉生活，我目睹过许多高学位朋友办实业的失败，正因有此</w:t>
      </w:r>
      <w:r>
        <w:rPr>
          <w:rFonts w:ascii="SimSun" w:hAnsi="SimSun" w:hint="eastAsia"/>
          <w:sz w:val="28"/>
          <w:szCs w:val="28"/>
        </w:rPr>
        <w:t>对照，我才更加认识到五毛的成功非常不容易。他的成长经历和生财之道，充满了人生哲理和经典总结，给我们提供了许多宝贵的经验，为幸氏的文化宝库增添了一笔财富。他为我们树立了一个典型范例：尽管学历低，却可以成为王者！他少年时期即失学，在建筑工地当过小工，种过田、养过鱼，然后帮老板打理钢材生意，最后自己创业并获得了巨大成功。他在这整个过程中表达出来的精神，都是好样的、值</w:t>
      </w:r>
      <w:r>
        <w:rPr>
          <w:rFonts w:ascii="SimSun" w:hAnsi="SimSun" w:hint="eastAsia"/>
          <w:sz w:val="28"/>
          <w:szCs w:val="28"/>
        </w:rPr>
        <w:lastRenderedPageBreak/>
        <w:t>得我们学习的。</w:t>
      </w:r>
      <w:r>
        <w:rPr>
          <w:rFonts w:ascii="SimSun" w:hAnsi="SimSun" w:hint="eastAsia"/>
          <w:sz w:val="28"/>
          <w:szCs w:val="28"/>
        </w:rPr>
        <w:t xml:space="preserve"> 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                             2016</w:t>
      </w:r>
      <w:r>
        <w:rPr>
          <w:rFonts w:ascii="SimSun" w:hAnsi="SimSun" w:hint="eastAsia"/>
          <w:sz w:val="28"/>
          <w:szCs w:val="28"/>
        </w:rPr>
        <w:t>年</w:t>
      </w:r>
      <w:r>
        <w:rPr>
          <w:rFonts w:ascii="SimSun" w:hAnsi="SimSun" w:hint="eastAsia"/>
          <w:sz w:val="28"/>
          <w:szCs w:val="28"/>
        </w:rPr>
        <w:t>12</w:t>
      </w:r>
      <w:r>
        <w:rPr>
          <w:rFonts w:ascii="SimSun" w:hAnsi="SimSun" w:hint="eastAsia"/>
          <w:sz w:val="28"/>
          <w:szCs w:val="28"/>
        </w:rPr>
        <w:t>月</w:t>
      </w:r>
      <w:r>
        <w:rPr>
          <w:rFonts w:ascii="SimSun" w:hAnsi="SimSun" w:hint="eastAsia"/>
          <w:sz w:val="28"/>
          <w:szCs w:val="28"/>
        </w:rPr>
        <w:t>31</w:t>
      </w:r>
      <w:r>
        <w:rPr>
          <w:rFonts w:ascii="SimSun" w:hAnsi="SimSun" w:hint="eastAsia"/>
          <w:sz w:val="28"/>
          <w:szCs w:val="28"/>
        </w:rPr>
        <w:t>日</w:t>
      </w:r>
      <w:r>
        <w:rPr>
          <w:rFonts w:ascii="SimSun" w:hAnsi="SimSun" w:hint="eastAsia"/>
          <w:sz w:val="28"/>
          <w:szCs w:val="28"/>
        </w:rPr>
        <w:t xml:space="preserve"> </w:t>
      </w:r>
    </w:p>
    <w:p w:rsidR="00235DC6" w:rsidRDefault="0010125C">
      <w:pPr>
        <w:tabs>
          <w:tab w:val="center" w:pos="4153"/>
        </w:tabs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                                 </w:t>
      </w:r>
      <w:r>
        <w:rPr>
          <w:rFonts w:ascii="SimSun" w:hAnsi="SimSun" w:hint="eastAsia"/>
          <w:sz w:val="28"/>
          <w:szCs w:val="28"/>
        </w:rPr>
        <w:t>于武昌</w:t>
      </w:r>
    </w:p>
    <w:sectPr w:rsidR="00235D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SimSun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C6"/>
    <w:rsid w:val="0010125C"/>
    <w:rsid w:val="002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SimSun" w:hAnsi="Times New Roman" w:cs="Times New Roman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eastAsia="SimSu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SimSun" w:hAnsi="Times New Roman" w:cs="Times New Roman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爱 拼 才 会 赢   (初稿）</vt:lpstr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爱 拼 才 会 赢   (初稿）</dc:title>
  <dc:creator>yili20140727</dc:creator>
  <cp:lastModifiedBy>Siew Yee Heng</cp:lastModifiedBy>
  <cp:revision>2</cp:revision>
  <dcterms:created xsi:type="dcterms:W3CDTF">2017-01-24T03:34:00Z</dcterms:created>
  <dcterms:modified xsi:type="dcterms:W3CDTF">2017-01-24T03:34:00Z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